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FA010" w14:textId="2A3D71D9" w:rsidR="00C56D01" w:rsidRPr="00BF3440" w:rsidRDefault="00BF3440" w:rsidP="00C56D01">
      <w:pPr>
        <w:pStyle w:val="Title"/>
      </w:pPr>
      <w:r w:rsidRPr="00BF344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7F2B897A" wp14:editId="6B2B0AFF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72375" cy="7429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5042B" id="Rectangle 1" o:spid="_x0000_s1026" style="position:absolute;margin-left:0;margin-top:0;width:596.25pt;height:58.5pt;z-index:-25165004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" fillcolor="#d6fed6 [340]" stroked="f" strokeweight="1pt">
                <w10:wrap anchorx="page"/>
              </v:rect>
            </w:pict>
          </mc:Fallback>
        </mc:AlternateContent>
      </w:r>
      <w:r w:rsidRPr="00BF3440">
        <w:t xml:space="preserve">South </w:t>
      </w:r>
      <w:r>
        <w:t>o</w:t>
      </w:r>
      <w:r w:rsidRPr="00BF3440">
        <w:t>f England Show - Advert</w:t>
      </w:r>
      <w:r w:rsidR="00C56D01" w:rsidRPr="00BF3440">
        <w:t xml:space="preserve"> Form</w:t>
      </w:r>
    </w:p>
    <w:p w14:paraId="49B053A6" w14:textId="5EFDAEF3" w:rsidR="00BF3440" w:rsidRDefault="00BF3440" w:rsidP="00BF3440">
      <w:pPr>
        <w:pStyle w:val="Title2"/>
      </w:pPr>
      <w:r>
        <w:t>THURSDAY 8</w:t>
      </w:r>
      <w:r>
        <w:rPr>
          <w:vertAlign w:val="superscript"/>
        </w:rPr>
        <w:t>th</w:t>
      </w:r>
      <w:r>
        <w:t xml:space="preserve"> – </w:t>
      </w:r>
      <w:r>
        <w:t>SATURTDAY 10</w:t>
      </w:r>
      <w:r>
        <w:rPr>
          <w:vertAlign w:val="superscript"/>
        </w:rPr>
        <w:t>th</w:t>
      </w:r>
      <w:r w:rsidRPr="00491270">
        <w:t xml:space="preserve"> </w:t>
      </w:r>
      <w:r>
        <w:t>JUNE 2017</w:t>
      </w:r>
    </w:p>
    <w:p w14:paraId="0C411F59" w14:textId="5B267448" w:rsidR="006C5E00" w:rsidRDefault="006C5E00" w:rsidP="00BF5244">
      <w:r w:rsidRPr="00BF5244">
        <w:rPr>
          <w:b/>
          <w:u w:val="single"/>
        </w:rPr>
        <w:t>This form is for an advertisement board only</w:t>
      </w:r>
      <w:r>
        <w:t xml:space="preserve">. By filling this in you are giving AVPFS permission to </w:t>
      </w:r>
      <w:r w:rsidR="00DA1710">
        <w:t>put your details onto a sales card with</w:t>
      </w:r>
      <w:r>
        <w:t xml:space="preserve"> your number out to people who enquire about the specified breeds. All sales obtained through this will be classed as private and AVPFS will </w:t>
      </w:r>
      <w:r w:rsidR="00BF5244">
        <w:t>not be involved in any sales.</w:t>
      </w:r>
      <w:r w:rsidR="00BF3440">
        <w:t xml:space="preserve"> There is a fee of </w:t>
      </w:r>
      <w:r w:rsidR="00DA1710">
        <w:t xml:space="preserve">£1 </w:t>
      </w:r>
      <w:r w:rsidR="00BF3440">
        <w:t>per form, we will write this up onto the advert cards for the public to view.</w:t>
      </w:r>
      <w:bookmarkStart w:id="0" w:name="_GoBack"/>
      <w:bookmarkEnd w:id="0"/>
    </w:p>
    <w:p w14:paraId="3DFFF042" w14:textId="77777777" w:rsidR="00BF5244" w:rsidRPr="00BF5244" w:rsidRDefault="00BF5244" w:rsidP="00BF5244"/>
    <w:p w14:paraId="5781AEE2" w14:textId="0575DFFC" w:rsidR="00C56D01" w:rsidRPr="003F72A7" w:rsidRDefault="00C56D01" w:rsidP="00C56D01">
      <w:pPr>
        <w:pStyle w:val="Title3"/>
        <w:rPr>
          <w:sz w:val="28"/>
        </w:rPr>
      </w:pPr>
      <w:r w:rsidRPr="003F72A7">
        <w:rPr>
          <w:sz w:val="28"/>
        </w:rPr>
        <w:t>Name:</w:t>
      </w:r>
    </w:p>
    <w:p w14:paraId="2018A92A" w14:textId="0518A821" w:rsidR="00C56D01" w:rsidRPr="003F72A7" w:rsidRDefault="00C56D01" w:rsidP="00C56D01">
      <w:pPr>
        <w:pStyle w:val="Title3"/>
        <w:rPr>
          <w:sz w:val="28"/>
        </w:rPr>
      </w:pPr>
      <w:r w:rsidRPr="003F72A7">
        <w:rPr>
          <w:sz w:val="28"/>
        </w:rPr>
        <w:t>Address:</w:t>
      </w:r>
    </w:p>
    <w:p w14:paraId="254FB159" w14:textId="77777777" w:rsidR="00C56D01" w:rsidRPr="003F72A7" w:rsidRDefault="00C56D01" w:rsidP="0075500F">
      <w:pPr>
        <w:rPr>
          <w:sz w:val="20"/>
        </w:rPr>
      </w:pPr>
    </w:p>
    <w:p w14:paraId="40EED434" w14:textId="1DF6A693" w:rsidR="00C56D01" w:rsidRPr="003F72A7" w:rsidRDefault="00C56D01" w:rsidP="00C56D01">
      <w:pPr>
        <w:pStyle w:val="Title3"/>
        <w:rPr>
          <w:sz w:val="28"/>
        </w:rPr>
      </w:pPr>
      <w:r w:rsidRPr="003F72A7">
        <w:rPr>
          <w:sz w:val="28"/>
        </w:rPr>
        <w:t>Post Code:</w:t>
      </w:r>
      <w:r w:rsidRPr="003F72A7">
        <w:rPr>
          <w:sz w:val="28"/>
        </w:rPr>
        <w:tab/>
      </w:r>
      <w:r w:rsidRPr="003F72A7">
        <w:rPr>
          <w:sz w:val="28"/>
        </w:rPr>
        <w:tab/>
      </w:r>
      <w:r w:rsidRPr="003F72A7">
        <w:rPr>
          <w:sz w:val="28"/>
        </w:rPr>
        <w:tab/>
      </w:r>
      <w:r w:rsidRPr="003F72A7">
        <w:rPr>
          <w:sz w:val="28"/>
        </w:rPr>
        <w:tab/>
        <w:t>Telephone No:</w:t>
      </w:r>
    </w:p>
    <w:p w14:paraId="42CD0760" w14:textId="4DD6B51C" w:rsidR="00C56D01" w:rsidRPr="0007551D" w:rsidRDefault="00C56D01" w:rsidP="00C56D01">
      <w:pPr>
        <w:pStyle w:val="Title3"/>
        <w:rPr>
          <w:sz w:val="24"/>
        </w:rPr>
      </w:pPr>
      <w:r w:rsidRPr="0007551D">
        <w:rPr>
          <w:sz w:val="24"/>
        </w:rPr>
        <w:t>Defra Poultry Register Number*:</w:t>
      </w:r>
    </w:p>
    <w:p w14:paraId="1186E46A" w14:textId="798A6878" w:rsidR="00C56D01" w:rsidRDefault="00C56D01" w:rsidP="00C56D01">
      <w:r w:rsidRPr="00C56D01">
        <w:t>(*if applicable)</w:t>
      </w:r>
    </w:p>
    <w:p w14:paraId="1CE919AB" w14:textId="77777777" w:rsidR="00C56D01" w:rsidRPr="004258B9" w:rsidRDefault="00C56D01" w:rsidP="00C56D01">
      <w:pPr>
        <w:rPr>
          <w:sz w:val="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40"/>
        <w:gridCol w:w="8202"/>
        <w:gridCol w:w="1843"/>
      </w:tblGrid>
      <w:tr w:rsidR="00DA1710" w14:paraId="1BDB478A" w14:textId="77777777" w:rsidTr="0020643C">
        <w:tc>
          <w:tcPr>
            <w:tcW w:w="440" w:type="dxa"/>
          </w:tcPr>
          <w:p w14:paraId="3C7A041A" w14:textId="77777777" w:rsidR="00DA1710" w:rsidRDefault="00DA1710" w:rsidP="006C5E00">
            <w:pPr>
              <w:pStyle w:val="Heading2"/>
            </w:pPr>
          </w:p>
        </w:tc>
        <w:tc>
          <w:tcPr>
            <w:tcW w:w="8202" w:type="dxa"/>
            <w:vAlign w:val="center"/>
          </w:tcPr>
          <w:p w14:paraId="4279F66C" w14:textId="44796A2A" w:rsidR="00DA1710" w:rsidRDefault="00DA1710" w:rsidP="00DA1710">
            <w:pPr>
              <w:pStyle w:val="Heading2"/>
              <w:jc w:val="center"/>
            </w:pPr>
            <w:r>
              <w:t xml:space="preserve">Details of </w:t>
            </w:r>
            <w:r w:rsidR="00BF3440">
              <w:t>item</w:t>
            </w:r>
            <w:r>
              <w:t xml:space="preserve"> Available </w:t>
            </w:r>
          </w:p>
          <w:p w14:paraId="476B7D03" w14:textId="35AF5CBA" w:rsidR="00DA1710" w:rsidRDefault="00BF3440" w:rsidP="00DA1710">
            <w:pPr>
              <w:jc w:val="center"/>
            </w:pPr>
            <w:r>
              <w:t>Chicken / Duck / Incubator / Housing / Drinkers etc.</w:t>
            </w:r>
          </w:p>
        </w:tc>
        <w:tc>
          <w:tcPr>
            <w:tcW w:w="1843" w:type="dxa"/>
            <w:vAlign w:val="center"/>
          </w:tcPr>
          <w:p w14:paraId="721DB578" w14:textId="781458B8" w:rsidR="00DA1710" w:rsidRDefault="00DA1710" w:rsidP="00DA1710">
            <w:pPr>
              <w:pStyle w:val="Heading2"/>
              <w:jc w:val="center"/>
            </w:pPr>
            <w:r>
              <w:t>Price</w:t>
            </w:r>
          </w:p>
          <w:p w14:paraId="719558EB" w14:textId="47D06F30" w:rsidR="00DA1710" w:rsidRDefault="00DA1710" w:rsidP="00BF3440"/>
        </w:tc>
      </w:tr>
      <w:tr w:rsidR="00DA1710" w14:paraId="7EEDBDDD" w14:textId="77777777" w:rsidTr="00F749BB">
        <w:trPr>
          <w:trHeight w:val="351"/>
        </w:trPr>
        <w:tc>
          <w:tcPr>
            <w:tcW w:w="440" w:type="dxa"/>
            <w:vAlign w:val="center"/>
          </w:tcPr>
          <w:p w14:paraId="7B4AD20A" w14:textId="5C1F1ECD" w:rsidR="00DA1710" w:rsidRDefault="00DA1710" w:rsidP="006C5E00">
            <w:pPr>
              <w:jc w:val="center"/>
            </w:pPr>
            <w:r>
              <w:t>1</w:t>
            </w:r>
          </w:p>
        </w:tc>
        <w:tc>
          <w:tcPr>
            <w:tcW w:w="8202" w:type="dxa"/>
          </w:tcPr>
          <w:p w14:paraId="0C9335E1" w14:textId="77777777" w:rsidR="00DA1710" w:rsidRDefault="00DA1710" w:rsidP="006C5E00"/>
          <w:p w14:paraId="76D753AB" w14:textId="77777777" w:rsidR="00DA1710" w:rsidRDefault="00DA1710" w:rsidP="006C5E00"/>
          <w:p w14:paraId="2688169D" w14:textId="0686A793" w:rsidR="00DA1710" w:rsidRPr="00C56D01" w:rsidRDefault="00DA1710" w:rsidP="006C5E00"/>
        </w:tc>
        <w:tc>
          <w:tcPr>
            <w:tcW w:w="1843" w:type="dxa"/>
            <w:vAlign w:val="center"/>
          </w:tcPr>
          <w:p w14:paraId="3A617F4A" w14:textId="0A5EFF81" w:rsidR="00DA1710" w:rsidRPr="00C56D01" w:rsidRDefault="00DA1710" w:rsidP="006C5E00">
            <w:pPr>
              <w:jc w:val="center"/>
            </w:pPr>
          </w:p>
        </w:tc>
      </w:tr>
      <w:tr w:rsidR="00DA1710" w14:paraId="284841F1" w14:textId="77777777" w:rsidTr="00BE3E89">
        <w:trPr>
          <w:trHeight w:val="351"/>
        </w:trPr>
        <w:tc>
          <w:tcPr>
            <w:tcW w:w="440" w:type="dxa"/>
            <w:vAlign w:val="center"/>
          </w:tcPr>
          <w:p w14:paraId="4DB25852" w14:textId="3FF1C8EA" w:rsidR="00DA1710" w:rsidRDefault="00DA1710" w:rsidP="006C5E00">
            <w:pPr>
              <w:jc w:val="center"/>
            </w:pPr>
            <w:r>
              <w:t>2</w:t>
            </w:r>
          </w:p>
        </w:tc>
        <w:tc>
          <w:tcPr>
            <w:tcW w:w="8202" w:type="dxa"/>
          </w:tcPr>
          <w:p w14:paraId="6633242D" w14:textId="77777777" w:rsidR="00DA1710" w:rsidRDefault="00DA1710" w:rsidP="006C5E00"/>
          <w:p w14:paraId="3865FD9D" w14:textId="77777777" w:rsidR="00DA1710" w:rsidRDefault="00DA1710" w:rsidP="006C5E00"/>
          <w:p w14:paraId="0527A555" w14:textId="52FFBF98" w:rsidR="00DA1710" w:rsidRPr="00C56D01" w:rsidRDefault="00DA1710" w:rsidP="006C5E00"/>
        </w:tc>
        <w:tc>
          <w:tcPr>
            <w:tcW w:w="1843" w:type="dxa"/>
            <w:vAlign w:val="center"/>
          </w:tcPr>
          <w:p w14:paraId="132F0D5B" w14:textId="77777777" w:rsidR="00DA1710" w:rsidRPr="00C56D01" w:rsidRDefault="00DA1710" w:rsidP="006C5E00">
            <w:pPr>
              <w:jc w:val="center"/>
            </w:pPr>
          </w:p>
        </w:tc>
      </w:tr>
      <w:tr w:rsidR="00DA1710" w14:paraId="098FDE21" w14:textId="77777777" w:rsidTr="0055417F">
        <w:trPr>
          <w:trHeight w:val="351"/>
        </w:trPr>
        <w:tc>
          <w:tcPr>
            <w:tcW w:w="440" w:type="dxa"/>
            <w:vAlign w:val="center"/>
          </w:tcPr>
          <w:p w14:paraId="039FE23B" w14:textId="38C549C5" w:rsidR="00DA1710" w:rsidRDefault="00DA1710" w:rsidP="006C5E00">
            <w:pPr>
              <w:jc w:val="center"/>
            </w:pPr>
            <w:r>
              <w:t>3</w:t>
            </w:r>
          </w:p>
        </w:tc>
        <w:tc>
          <w:tcPr>
            <w:tcW w:w="8202" w:type="dxa"/>
          </w:tcPr>
          <w:p w14:paraId="35763D0E" w14:textId="77777777" w:rsidR="00DA1710" w:rsidRDefault="00DA1710" w:rsidP="006C5E00"/>
          <w:p w14:paraId="6E974E35" w14:textId="77777777" w:rsidR="00DA1710" w:rsidRDefault="00DA1710" w:rsidP="006C5E00"/>
          <w:p w14:paraId="357052B8" w14:textId="14111675" w:rsidR="00DA1710" w:rsidRPr="00C56D01" w:rsidRDefault="00DA1710" w:rsidP="006C5E00"/>
        </w:tc>
        <w:tc>
          <w:tcPr>
            <w:tcW w:w="1843" w:type="dxa"/>
            <w:vAlign w:val="center"/>
          </w:tcPr>
          <w:p w14:paraId="5D511D4F" w14:textId="77777777" w:rsidR="00DA1710" w:rsidRPr="00C56D01" w:rsidRDefault="00DA1710" w:rsidP="006C5E00">
            <w:pPr>
              <w:jc w:val="center"/>
            </w:pPr>
          </w:p>
        </w:tc>
      </w:tr>
      <w:tr w:rsidR="00DA1710" w14:paraId="668352B6" w14:textId="77777777" w:rsidTr="00F077EA">
        <w:trPr>
          <w:trHeight w:val="351"/>
        </w:trPr>
        <w:tc>
          <w:tcPr>
            <w:tcW w:w="440" w:type="dxa"/>
            <w:vAlign w:val="center"/>
          </w:tcPr>
          <w:p w14:paraId="23B93DA4" w14:textId="03ABEC5A" w:rsidR="00DA1710" w:rsidRDefault="00DA1710" w:rsidP="006C5E00">
            <w:pPr>
              <w:jc w:val="center"/>
            </w:pPr>
            <w:r>
              <w:t>4</w:t>
            </w:r>
          </w:p>
        </w:tc>
        <w:tc>
          <w:tcPr>
            <w:tcW w:w="8202" w:type="dxa"/>
          </w:tcPr>
          <w:p w14:paraId="47E8106D" w14:textId="77777777" w:rsidR="00DA1710" w:rsidRDefault="00DA1710" w:rsidP="006C5E00"/>
          <w:p w14:paraId="04A1C740" w14:textId="77777777" w:rsidR="00DA1710" w:rsidRDefault="00DA1710" w:rsidP="006C5E00"/>
          <w:p w14:paraId="6870F674" w14:textId="2CCB0C40" w:rsidR="00DA1710" w:rsidRPr="00C56D01" w:rsidRDefault="00DA1710" w:rsidP="006C5E00"/>
        </w:tc>
        <w:tc>
          <w:tcPr>
            <w:tcW w:w="1843" w:type="dxa"/>
            <w:vAlign w:val="center"/>
          </w:tcPr>
          <w:p w14:paraId="69BC38FF" w14:textId="77777777" w:rsidR="00DA1710" w:rsidRPr="00C56D01" w:rsidRDefault="00DA1710" w:rsidP="006C5E00">
            <w:pPr>
              <w:jc w:val="center"/>
            </w:pPr>
          </w:p>
        </w:tc>
      </w:tr>
      <w:tr w:rsidR="00DA1710" w14:paraId="6CB326D2" w14:textId="77777777" w:rsidTr="00E023D7">
        <w:trPr>
          <w:trHeight w:val="351"/>
        </w:trPr>
        <w:tc>
          <w:tcPr>
            <w:tcW w:w="440" w:type="dxa"/>
            <w:vAlign w:val="center"/>
          </w:tcPr>
          <w:p w14:paraId="51EB3744" w14:textId="7596EDBE" w:rsidR="00DA1710" w:rsidRDefault="00DA1710" w:rsidP="006C5E00">
            <w:pPr>
              <w:jc w:val="center"/>
            </w:pPr>
            <w:r>
              <w:t>5</w:t>
            </w:r>
          </w:p>
        </w:tc>
        <w:tc>
          <w:tcPr>
            <w:tcW w:w="8202" w:type="dxa"/>
          </w:tcPr>
          <w:p w14:paraId="4AFD4B76" w14:textId="77777777" w:rsidR="00DA1710" w:rsidRDefault="00DA1710" w:rsidP="006C5E00"/>
          <w:p w14:paraId="534F60B1" w14:textId="77777777" w:rsidR="00DA1710" w:rsidRDefault="00DA1710" w:rsidP="006C5E00"/>
          <w:p w14:paraId="0CFB628F" w14:textId="7244C53B" w:rsidR="00DA1710" w:rsidRPr="00C56D01" w:rsidRDefault="00DA1710" w:rsidP="006C5E00"/>
        </w:tc>
        <w:tc>
          <w:tcPr>
            <w:tcW w:w="1843" w:type="dxa"/>
            <w:vAlign w:val="center"/>
          </w:tcPr>
          <w:p w14:paraId="584D86E4" w14:textId="77777777" w:rsidR="00DA1710" w:rsidRPr="00C56D01" w:rsidRDefault="00DA1710" w:rsidP="006C5E00">
            <w:pPr>
              <w:jc w:val="center"/>
            </w:pPr>
          </w:p>
        </w:tc>
      </w:tr>
      <w:tr w:rsidR="00DA1710" w14:paraId="1AE87AC9" w14:textId="77777777" w:rsidTr="00F2163B">
        <w:trPr>
          <w:trHeight w:val="351"/>
        </w:trPr>
        <w:tc>
          <w:tcPr>
            <w:tcW w:w="440" w:type="dxa"/>
            <w:vAlign w:val="center"/>
          </w:tcPr>
          <w:p w14:paraId="60C6D159" w14:textId="3A2B82F1" w:rsidR="00DA1710" w:rsidRDefault="00DA1710" w:rsidP="006C5E00">
            <w:pPr>
              <w:jc w:val="center"/>
            </w:pPr>
            <w:r>
              <w:t>6</w:t>
            </w:r>
          </w:p>
        </w:tc>
        <w:tc>
          <w:tcPr>
            <w:tcW w:w="8202" w:type="dxa"/>
          </w:tcPr>
          <w:p w14:paraId="76E61350" w14:textId="77777777" w:rsidR="00DA1710" w:rsidRDefault="00DA1710" w:rsidP="006C5E00"/>
          <w:p w14:paraId="09D573F1" w14:textId="77777777" w:rsidR="00DA1710" w:rsidRDefault="00DA1710" w:rsidP="006C5E00"/>
          <w:p w14:paraId="084CF2DB" w14:textId="737FD32E" w:rsidR="00DA1710" w:rsidRPr="00C56D01" w:rsidRDefault="00DA1710" w:rsidP="006C5E00"/>
        </w:tc>
        <w:tc>
          <w:tcPr>
            <w:tcW w:w="1843" w:type="dxa"/>
            <w:vAlign w:val="center"/>
          </w:tcPr>
          <w:p w14:paraId="0009A286" w14:textId="77777777" w:rsidR="00DA1710" w:rsidRPr="00C56D01" w:rsidRDefault="00DA1710" w:rsidP="006C5E00">
            <w:pPr>
              <w:jc w:val="center"/>
            </w:pPr>
          </w:p>
        </w:tc>
      </w:tr>
      <w:tr w:rsidR="00BF3440" w14:paraId="3EEDBEA6" w14:textId="77777777" w:rsidTr="00F2163B">
        <w:trPr>
          <w:trHeight w:val="351"/>
        </w:trPr>
        <w:tc>
          <w:tcPr>
            <w:tcW w:w="440" w:type="dxa"/>
            <w:vAlign w:val="center"/>
          </w:tcPr>
          <w:p w14:paraId="364C5506" w14:textId="7EB58A22" w:rsidR="00BF3440" w:rsidRDefault="00BF3440" w:rsidP="006C5E00">
            <w:pPr>
              <w:jc w:val="center"/>
            </w:pPr>
            <w:r>
              <w:t>7</w:t>
            </w:r>
          </w:p>
        </w:tc>
        <w:tc>
          <w:tcPr>
            <w:tcW w:w="8202" w:type="dxa"/>
          </w:tcPr>
          <w:p w14:paraId="41811B0B" w14:textId="77777777" w:rsidR="00BF3440" w:rsidRDefault="00BF3440" w:rsidP="006C5E00"/>
          <w:p w14:paraId="7C24E790" w14:textId="77777777" w:rsidR="00BF3440" w:rsidRDefault="00BF3440" w:rsidP="006C5E00"/>
          <w:p w14:paraId="29668C91" w14:textId="10F7592E" w:rsidR="00BF3440" w:rsidRDefault="00BF3440" w:rsidP="006C5E00"/>
        </w:tc>
        <w:tc>
          <w:tcPr>
            <w:tcW w:w="1843" w:type="dxa"/>
            <w:vAlign w:val="center"/>
          </w:tcPr>
          <w:p w14:paraId="5E2B51CB" w14:textId="77777777" w:rsidR="00BF3440" w:rsidRPr="00C56D01" w:rsidRDefault="00BF3440" w:rsidP="006C5E00">
            <w:pPr>
              <w:jc w:val="center"/>
            </w:pPr>
          </w:p>
        </w:tc>
      </w:tr>
      <w:tr w:rsidR="00BF3440" w14:paraId="4845E6EE" w14:textId="77777777" w:rsidTr="00F2163B">
        <w:trPr>
          <w:trHeight w:val="351"/>
        </w:trPr>
        <w:tc>
          <w:tcPr>
            <w:tcW w:w="440" w:type="dxa"/>
            <w:vAlign w:val="center"/>
          </w:tcPr>
          <w:p w14:paraId="6913ADE7" w14:textId="551D5803" w:rsidR="00BF3440" w:rsidRDefault="00BF3440" w:rsidP="006C5E00">
            <w:pPr>
              <w:jc w:val="center"/>
            </w:pPr>
            <w:r>
              <w:t>8</w:t>
            </w:r>
          </w:p>
        </w:tc>
        <w:tc>
          <w:tcPr>
            <w:tcW w:w="8202" w:type="dxa"/>
          </w:tcPr>
          <w:p w14:paraId="2A1E31D7" w14:textId="77777777" w:rsidR="00BF3440" w:rsidRDefault="00BF3440" w:rsidP="006C5E00"/>
          <w:p w14:paraId="110F941B" w14:textId="77777777" w:rsidR="00BF3440" w:rsidRDefault="00BF3440" w:rsidP="006C5E00"/>
          <w:p w14:paraId="33037493" w14:textId="636ABE33" w:rsidR="00BF3440" w:rsidRDefault="00BF3440" w:rsidP="006C5E00"/>
        </w:tc>
        <w:tc>
          <w:tcPr>
            <w:tcW w:w="1843" w:type="dxa"/>
            <w:vAlign w:val="center"/>
          </w:tcPr>
          <w:p w14:paraId="269BF655" w14:textId="77777777" w:rsidR="00BF3440" w:rsidRPr="00C56D01" w:rsidRDefault="00BF3440" w:rsidP="006C5E00">
            <w:pPr>
              <w:jc w:val="center"/>
            </w:pPr>
          </w:p>
        </w:tc>
      </w:tr>
      <w:tr w:rsidR="00515BCB" w14:paraId="43B031D9" w14:textId="77777777" w:rsidTr="00E11BBE">
        <w:trPr>
          <w:trHeight w:val="351"/>
        </w:trPr>
        <w:tc>
          <w:tcPr>
            <w:tcW w:w="10485" w:type="dxa"/>
            <w:gridSpan w:val="3"/>
            <w:vAlign w:val="center"/>
          </w:tcPr>
          <w:p w14:paraId="2E433A97" w14:textId="583596BD" w:rsidR="00515BCB" w:rsidRPr="00DA1710" w:rsidRDefault="00515BCB" w:rsidP="006C5E00">
            <w:pPr>
              <w:jc w:val="center"/>
              <w:rPr>
                <w:b/>
              </w:rPr>
            </w:pPr>
            <w:r w:rsidRPr="00DA1710">
              <w:rPr>
                <w:b/>
              </w:rPr>
              <w:t xml:space="preserve">Please add any additional </w:t>
            </w:r>
            <w:r w:rsidR="00DA1710">
              <w:rPr>
                <w:b/>
              </w:rPr>
              <w:t>stock to the back of the sheet, there is no limit.</w:t>
            </w:r>
          </w:p>
        </w:tc>
      </w:tr>
    </w:tbl>
    <w:p w14:paraId="1A180F2A" w14:textId="77B48794" w:rsidR="00515BCB" w:rsidRDefault="00515BCB" w:rsidP="00515BCB">
      <w:pPr>
        <w:rPr>
          <w:b/>
        </w:rPr>
      </w:pPr>
    </w:p>
    <w:p w14:paraId="63C23B5D" w14:textId="77777777" w:rsidR="00BF3440" w:rsidRDefault="00BF3440" w:rsidP="00515BCB"/>
    <w:p w14:paraId="61FB8A7B" w14:textId="5FB32374" w:rsidR="0075500F" w:rsidRDefault="0075500F" w:rsidP="0075500F">
      <w:pPr>
        <w:jc w:val="center"/>
        <w:rPr>
          <w:b/>
          <w:sz w:val="28"/>
        </w:rPr>
      </w:pPr>
      <w:r w:rsidRPr="0075500F">
        <w:rPr>
          <w:b/>
          <w:sz w:val="28"/>
        </w:rPr>
        <w:t xml:space="preserve">I agree </w:t>
      </w:r>
      <w:r w:rsidR="00BF5244">
        <w:rPr>
          <w:b/>
          <w:sz w:val="28"/>
        </w:rPr>
        <w:t>for AVPFS to gi</w:t>
      </w:r>
      <w:r w:rsidR="00BF3440">
        <w:rPr>
          <w:b/>
          <w:sz w:val="28"/>
        </w:rPr>
        <w:t>ve out the provided details on an advertisement board</w:t>
      </w:r>
      <w:r w:rsidR="00515BCB">
        <w:rPr>
          <w:b/>
          <w:sz w:val="28"/>
        </w:rPr>
        <w:t>.</w:t>
      </w:r>
    </w:p>
    <w:p w14:paraId="2A1444F4" w14:textId="77777777" w:rsidR="00515BCB" w:rsidRDefault="00515BCB" w:rsidP="0075500F">
      <w:pPr>
        <w:jc w:val="center"/>
        <w:rPr>
          <w:b/>
          <w:sz w:val="28"/>
        </w:rPr>
      </w:pPr>
    </w:p>
    <w:p w14:paraId="5C51CA87" w14:textId="77777777" w:rsidR="0075500F" w:rsidRPr="0075500F" w:rsidRDefault="0075500F" w:rsidP="0075500F">
      <w:pPr>
        <w:rPr>
          <w:sz w:val="10"/>
        </w:rPr>
      </w:pPr>
    </w:p>
    <w:p w14:paraId="09FC8B32" w14:textId="3EAE9678" w:rsidR="0075500F" w:rsidRDefault="0075500F" w:rsidP="0075500F">
      <w:pPr>
        <w:jc w:val="center"/>
        <w:rPr>
          <w:b/>
          <w:sz w:val="24"/>
        </w:rPr>
      </w:pPr>
      <w:r>
        <w:rPr>
          <w:b/>
          <w:sz w:val="24"/>
        </w:rPr>
        <w:t>Signed: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Date:</w:t>
      </w:r>
    </w:p>
    <w:p w14:paraId="2179A6FB" w14:textId="77777777" w:rsidR="0075500F" w:rsidRPr="003F72A7" w:rsidRDefault="0075500F" w:rsidP="0075500F">
      <w:pPr>
        <w:jc w:val="center"/>
        <w:rPr>
          <w:b/>
          <w:sz w:val="14"/>
        </w:rPr>
      </w:pPr>
    </w:p>
    <w:p w14:paraId="5307AE05" w14:textId="1FE45AFF" w:rsidR="0075500F" w:rsidRDefault="0075500F" w:rsidP="0075500F">
      <w:pPr>
        <w:jc w:val="center"/>
        <w:rPr>
          <w:b/>
          <w:sz w:val="24"/>
        </w:rPr>
      </w:pPr>
      <w:r w:rsidRPr="006D26CF">
        <w:rPr>
          <w:b/>
          <w:sz w:val="24"/>
        </w:rPr>
        <w:t>Plea</w:t>
      </w:r>
      <w:r>
        <w:rPr>
          <w:b/>
          <w:sz w:val="24"/>
        </w:rPr>
        <w:t>se make cheques payable to AVPFS</w:t>
      </w:r>
    </w:p>
    <w:p w14:paraId="3A626E76" w14:textId="51C4A4B4" w:rsidR="004258B9" w:rsidRDefault="0007551D" w:rsidP="004258B9">
      <w:pPr>
        <w:jc w:val="center"/>
        <w:rPr>
          <w:b/>
          <w:sz w:val="24"/>
        </w:rPr>
      </w:pPr>
      <w:r>
        <w:rPr>
          <w:b/>
          <w:sz w:val="24"/>
        </w:rPr>
        <w:t>Entries sent to: Jan Pannell, 116 Findon Road, Worthing, West Sussex, BN14 0AT</w:t>
      </w:r>
    </w:p>
    <w:p w14:paraId="7FEF7A7C" w14:textId="5DAAB850" w:rsidR="004258B9" w:rsidRPr="004258B9" w:rsidRDefault="004258B9" w:rsidP="004258B9">
      <w:pPr>
        <w:jc w:val="center"/>
        <w:rPr>
          <w:b/>
          <w:sz w:val="24"/>
        </w:rPr>
      </w:pPr>
      <w:r>
        <w:rPr>
          <w:b/>
          <w:sz w:val="24"/>
        </w:rPr>
        <w:t>Email: janpannell@btinternet.com</w:t>
      </w:r>
      <w:r>
        <w:rPr>
          <w:b/>
          <w:sz w:val="24"/>
        </w:rPr>
        <w:tab/>
        <w:t>Telephone: 07796438571</w:t>
      </w:r>
    </w:p>
    <w:sectPr w:rsidR="004258B9" w:rsidRPr="004258B9" w:rsidSect="0062044A">
      <w:type w:val="continuous"/>
      <w:pgSz w:w="11906" w:h="16838" w:code="9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97068" w14:textId="77777777" w:rsidR="005737C9" w:rsidRDefault="005737C9" w:rsidP="0096762A">
      <w:r>
        <w:separator/>
      </w:r>
    </w:p>
  </w:endnote>
  <w:endnote w:type="continuationSeparator" w:id="0">
    <w:p w14:paraId="645F2FE0" w14:textId="77777777" w:rsidR="005737C9" w:rsidRDefault="005737C9" w:rsidP="0096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7F19D" w14:textId="77777777" w:rsidR="005737C9" w:rsidRDefault="005737C9" w:rsidP="0096762A">
      <w:r>
        <w:separator/>
      </w:r>
    </w:p>
  </w:footnote>
  <w:footnote w:type="continuationSeparator" w:id="0">
    <w:p w14:paraId="5DFC0800" w14:textId="77777777" w:rsidR="005737C9" w:rsidRDefault="005737C9" w:rsidP="0096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D6E"/>
    <w:multiLevelType w:val="multilevel"/>
    <w:tmpl w:val="1CAAE912"/>
    <w:numStyleLink w:val="Schedule"/>
  </w:abstractNum>
  <w:abstractNum w:abstractNumId="1" w15:restartNumberingAfterBreak="0">
    <w:nsid w:val="22460093"/>
    <w:multiLevelType w:val="multilevel"/>
    <w:tmpl w:val="6F5CB020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851" w:hanging="567"/>
      </w:pPr>
      <w:rPr>
        <w:rFonts w:hint="default"/>
      </w:rPr>
    </w:lvl>
    <w:lvl w:ilvl="4">
      <w:start w:val="1"/>
      <w:numFmt w:val="none"/>
      <w:lvlText w:val="%5"/>
      <w:lvlJc w:val="left"/>
      <w:pPr>
        <w:ind w:left="851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851" w:hanging="567"/>
      </w:pPr>
      <w:rPr>
        <w:rFonts w:hint="default"/>
      </w:rPr>
    </w:lvl>
  </w:abstractNum>
  <w:abstractNum w:abstractNumId="2" w15:restartNumberingAfterBreak="0">
    <w:nsid w:val="237D2AE5"/>
    <w:multiLevelType w:val="multilevel"/>
    <w:tmpl w:val="5D0640D2"/>
    <w:lvl w:ilvl="0">
      <w:start w:val="1"/>
      <w:numFmt w:val="non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3" w15:restartNumberingAfterBreak="0">
    <w:nsid w:val="23B22E5F"/>
    <w:multiLevelType w:val="hybridMultilevel"/>
    <w:tmpl w:val="59B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5453"/>
    <w:multiLevelType w:val="multilevel"/>
    <w:tmpl w:val="3C644E0A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851" w:hanging="567"/>
      </w:pPr>
      <w:rPr>
        <w:rFonts w:hint="default"/>
      </w:rPr>
    </w:lvl>
    <w:lvl w:ilvl="4">
      <w:start w:val="1"/>
      <w:numFmt w:val="none"/>
      <w:lvlText w:val="%5"/>
      <w:lvlJc w:val="left"/>
      <w:pPr>
        <w:ind w:left="851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851" w:hanging="567"/>
      </w:pPr>
      <w:rPr>
        <w:rFonts w:hint="default"/>
      </w:rPr>
    </w:lvl>
  </w:abstractNum>
  <w:abstractNum w:abstractNumId="5" w15:restartNumberingAfterBreak="0">
    <w:nsid w:val="2BEF30DE"/>
    <w:multiLevelType w:val="multilevel"/>
    <w:tmpl w:val="1CAAE912"/>
    <w:styleLink w:val="Schedule"/>
    <w:lvl w:ilvl="0">
      <w:start w:val="1"/>
      <w:numFmt w:val="non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6" w15:restartNumberingAfterBreak="0">
    <w:nsid w:val="352C2810"/>
    <w:multiLevelType w:val="hybridMultilevel"/>
    <w:tmpl w:val="546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01BC3"/>
    <w:multiLevelType w:val="multilevel"/>
    <w:tmpl w:val="334C4728"/>
    <w:lvl w:ilvl="0">
      <w:start w:val="1"/>
      <w:numFmt w:val="none"/>
      <w:pStyle w:val="ClassHead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Class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ubClass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8" w15:restartNumberingAfterBreak="0">
    <w:nsid w:val="5DFB3690"/>
    <w:multiLevelType w:val="hybridMultilevel"/>
    <w:tmpl w:val="C944BA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BC3D1E"/>
    <w:multiLevelType w:val="multilevel"/>
    <w:tmpl w:val="7BA2906A"/>
    <w:lvl w:ilvl="0">
      <w:start w:val="1"/>
      <w:numFmt w:val="non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0" w15:restartNumberingAfterBreak="0">
    <w:nsid w:val="72CC4D6D"/>
    <w:multiLevelType w:val="multilevel"/>
    <w:tmpl w:val="7BA2906A"/>
    <w:lvl w:ilvl="0">
      <w:start w:val="1"/>
      <w:numFmt w:val="none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1701" w:hanging="1417"/>
      </w:pPr>
      <w:rPr>
        <w:rFonts w:hint="default"/>
      </w:rPr>
    </w:lvl>
    <w:lvl w:ilvl="4">
      <w:start w:val="1"/>
      <w:numFmt w:val="none"/>
      <w:lvlText w:val="%5"/>
      <w:lvlJc w:val="left"/>
      <w:pPr>
        <w:ind w:left="1701" w:hanging="1417"/>
      </w:pPr>
      <w:rPr>
        <w:rFonts w:hint="default"/>
      </w:rPr>
    </w:lvl>
    <w:lvl w:ilvl="5">
      <w:start w:val="1"/>
      <w:numFmt w:val="none"/>
      <w:lvlText w:val="%6"/>
      <w:lvlJc w:val="right"/>
      <w:pPr>
        <w:ind w:left="1701" w:hanging="1417"/>
      </w:pPr>
      <w:rPr>
        <w:rFonts w:hint="default"/>
      </w:rPr>
    </w:lvl>
    <w:lvl w:ilvl="6">
      <w:start w:val="1"/>
      <w:numFmt w:val="none"/>
      <w:lvlText w:val="%7"/>
      <w:lvlJc w:val="left"/>
      <w:pPr>
        <w:ind w:left="1701" w:hanging="1417"/>
      </w:pPr>
      <w:rPr>
        <w:rFonts w:hint="default"/>
      </w:rPr>
    </w:lvl>
    <w:lvl w:ilvl="7">
      <w:start w:val="1"/>
      <w:numFmt w:val="none"/>
      <w:lvlText w:val="%8"/>
      <w:lvlJc w:val="left"/>
      <w:pPr>
        <w:ind w:left="1701" w:hanging="1417"/>
      </w:pPr>
      <w:rPr>
        <w:rFonts w:hint="default"/>
      </w:rPr>
    </w:lvl>
    <w:lvl w:ilvl="8">
      <w:start w:val="1"/>
      <w:numFmt w:val="none"/>
      <w:lvlText w:val="%9"/>
      <w:lvlJc w:val="left"/>
      <w:pPr>
        <w:ind w:left="1701" w:hanging="1417"/>
      </w:pPr>
      <w:rPr>
        <w:rFonts w:hint="default"/>
      </w:rPr>
    </w:lvl>
  </w:abstractNum>
  <w:abstractNum w:abstractNumId="11" w15:restartNumberingAfterBreak="0">
    <w:nsid w:val="74633897"/>
    <w:multiLevelType w:val="multilevel"/>
    <w:tmpl w:val="6F5CB020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%4"/>
      <w:lvlJc w:val="left"/>
      <w:pPr>
        <w:ind w:left="851" w:hanging="567"/>
      </w:pPr>
      <w:rPr>
        <w:rFonts w:hint="default"/>
      </w:rPr>
    </w:lvl>
    <w:lvl w:ilvl="4">
      <w:start w:val="1"/>
      <w:numFmt w:val="none"/>
      <w:lvlText w:val="%5"/>
      <w:lvlJc w:val="left"/>
      <w:pPr>
        <w:ind w:left="851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851" w:hanging="567"/>
      </w:pPr>
      <w:rPr>
        <w:rFonts w:hint="default"/>
      </w:rPr>
    </w:lvl>
  </w:abstractNum>
  <w:abstractNum w:abstractNumId="12" w15:restartNumberingAfterBreak="0">
    <w:nsid w:val="7FF660D4"/>
    <w:multiLevelType w:val="multilevel"/>
    <w:tmpl w:val="1CAAE912"/>
    <w:numStyleLink w:val="Schedule"/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2D"/>
    <w:rsid w:val="0000476F"/>
    <w:rsid w:val="000159C8"/>
    <w:rsid w:val="0007551D"/>
    <w:rsid w:val="000D12A2"/>
    <w:rsid w:val="00102FCC"/>
    <w:rsid w:val="001321B8"/>
    <w:rsid w:val="00195163"/>
    <w:rsid w:val="001C4DD0"/>
    <w:rsid w:val="00285FAD"/>
    <w:rsid w:val="00317461"/>
    <w:rsid w:val="00335D1C"/>
    <w:rsid w:val="0036418A"/>
    <w:rsid w:val="00366EA9"/>
    <w:rsid w:val="003B0E59"/>
    <w:rsid w:val="003F72A7"/>
    <w:rsid w:val="004258B9"/>
    <w:rsid w:val="00440D95"/>
    <w:rsid w:val="004513AD"/>
    <w:rsid w:val="00491270"/>
    <w:rsid w:val="00496C1D"/>
    <w:rsid w:val="00515BCB"/>
    <w:rsid w:val="005737C9"/>
    <w:rsid w:val="00574650"/>
    <w:rsid w:val="00577BD0"/>
    <w:rsid w:val="00591DF4"/>
    <w:rsid w:val="00611594"/>
    <w:rsid w:val="00613FEE"/>
    <w:rsid w:val="0062044A"/>
    <w:rsid w:val="006C5E00"/>
    <w:rsid w:val="006D26CF"/>
    <w:rsid w:val="00714067"/>
    <w:rsid w:val="0075500F"/>
    <w:rsid w:val="00760B01"/>
    <w:rsid w:val="0078548E"/>
    <w:rsid w:val="007A6E2D"/>
    <w:rsid w:val="007C3064"/>
    <w:rsid w:val="008D3B96"/>
    <w:rsid w:val="00926DBD"/>
    <w:rsid w:val="0096762A"/>
    <w:rsid w:val="00A203CE"/>
    <w:rsid w:val="00AF2221"/>
    <w:rsid w:val="00B50E54"/>
    <w:rsid w:val="00B826DA"/>
    <w:rsid w:val="00BF3440"/>
    <w:rsid w:val="00BF5244"/>
    <w:rsid w:val="00C05AA9"/>
    <w:rsid w:val="00C436E1"/>
    <w:rsid w:val="00C56D01"/>
    <w:rsid w:val="00C61325"/>
    <w:rsid w:val="00C61AF6"/>
    <w:rsid w:val="00C97453"/>
    <w:rsid w:val="00D2026E"/>
    <w:rsid w:val="00D8024F"/>
    <w:rsid w:val="00D9442A"/>
    <w:rsid w:val="00DA1710"/>
    <w:rsid w:val="00DD64D4"/>
    <w:rsid w:val="00DF1645"/>
    <w:rsid w:val="00E55DD6"/>
    <w:rsid w:val="00E849E4"/>
    <w:rsid w:val="00EA45B6"/>
    <w:rsid w:val="00EB3316"/>
    <w:rsid w:val="00E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3AB9"/>
  <w15:chartTrackingRefBased/>
  <w15:docId w15:val="{312C1CC7-21AB-41D8-90A7-69DD34E1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23D0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23D0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80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23D0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23D0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128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8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AF6"/>
    <w:rPr>
      <w:rFonts w:asciiTheme="majorHAnsi" w:eastAsiaTheme="majorEastAsia" w:hAnsiTheme="majorHAnsi" w:cstheme="majorBidi"/>
      <w:b/>
      <w:caps/>
      <w:color w:val="023D0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23D0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1280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23D0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023D0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01280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01280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A45B6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5B6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45202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45202" w:themeColor="accent1"/>
        <w:bottom w:val="single" w:sz="4" w:space="10" w:color="045202" w:themeColor="accent1"/>
      </w:pBdr>
      <w:spacing w:before="360" w:after="360"/>
      <w:ind w:left="864" w:right="864"/>
      <w:jc w:val="center"/>
    </w:pPr>
    <w:rPr>
      <w:i/>
      <w:iCs/>
      <w:color w:val="04520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45202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45202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lassHeader">
    <w:name w:val="Class Header"/>
    <w:basedOn w:val="Heading3"/>
    <w:link w:val="ClassHeaderChar"/>
    <w:qFormat/>
    <w:rsid w:val="00760B01"/>
    <w:pPr>
      <w:numPr>
        <w:numId w:val="12"/>
      </w:numPr>
      <w:spacing w:before="120"/>
      <w:contextualSpacing/>
    </w:pPr>
    <w:rPr>
      <w:b/>
    </w:rPr>
  </w:style>
  <w:style w:type="paragraph" w:customStyle="1" w:styleId="Class">
    <w:name w:val="Class"/>
    <w:basedOn w:val="Normal"/>
    <w:link w:val="ClassChar"/>
    <w:qFormat/>
    <w:rsid w:val="00760B01"/>
    <w:pPr>
      <w:numPr>
        <w:ilvl w:val="1"/>
        <w:numId w:val="12"/>
      </w:numPr>
      <w:spacing w:after="240"/>
      <w:contextualSpacing/>
    </w:pPr>
  </w:style>
  <w:style w:type="character" w:customStyle="1" w:styleId="ClassHeaderChar">
    <w:name w:val="Class Header Char"/>
    <w:basedOn w:val="Heading3Char"/>
    <w:link w:val="ClassHeader"/>
    <w:rsid w:val="00760B01"/>
    <w:rPr>
      <w:rFonts w:asciiTheme="majorHAnsi" w:eastAsiaTheme="majorEastAsia" w:hAnsiTheme="majorHAnsi" w:cstheme="majorBidi"/>
      <w:b/>
      <w:color w:val="012801" w:themeColor="accent1" w:themeShade="7F"/>
      <w:sz w:val="24"/>
      <w:szCs w:val="24"/>
    </w:rPr>
  </w:style>
  <w:style w:type="paragraph" w:customStyle="1" w:styleId="SubClass">
    <w:name w:val="Sub Class"/>
    <w:basedOn w:val="Normal"/>
    <w:link w:val="SubClassChar"/>
    <w:qFormat/>
    <w:rsid w:val="00577BD0"/>
    <w:pPr>
      <w:numPr>
        <w:ilvl w:val="2"/>
        <w:numId w:val="12"/>
      </w:numPr>
    </w:pPr>
    <w:rPr>
      <w:i/>
      <w:color w:val="767171" w:themeColor="background2" w:themeShade="80"/>
      <w:sz w:val="18"/>
    </w:rPr>
  </w:style>
  <w:style w:type="character" w:customStyle="1" w:styleId="ClassChar">
    <w:name w:val="Class Char"/>
    <w:basedOn w:val="DefaultParagraphFont"/>
    <w:link w:val="Class"/>
    <w:rsid w:val="00C61AF6"/>
  </w:style>
  <w:style w:type="numbering" w:customStyle="1" w:styleId="Schedule">
    <w:name w:val="Schedule"/>
    <w:uiPriority w:val="99"/>
    <w:rsid w:val="00760B01"/>
    <w:pPr>
      <w:numPr>
        <w:numId w:val="2"/>
      </w:numPr>
    </w:pPr>
  </w:style>
  <w:style w:type="character" w:customStyle="1" w:styleId="SubClassChar">
    <w:name w:val="Sub Class Char"/>
    <w:basedOn w:val="DefaultParagraphFont"/>
    <w:link w:val="SubClass"/>
    <w:rsid w:val="00577BD0"/>
    <w:rPr>
      <w:i/>
      <w:color w:val="767171" w:themeColor="background2" w:themeShade="80"/>
      <w:sz w:val="18"/>
    </w:rPr>
  </w:style>
  <w:style w:type="paragraph" w:customStyle="1" w:styleId="KeyNotes">
    <w:name w:val="Key Notes"/>
    <w:basedOn w:val="Title"/>
    <w:link w:val="KeyNotesChar"/>
    <w:qFormat/>
    <w:rsid w:val="00491270"/>
    <w:pPr>
      <w:contextualSpacing w:val="0"/>
    </w:pPr>
  </w:style>
  <w:style w:type="paragraph" w:styleId="NoSpacing">
    <w:name w:val="No Spacing"/>
    <w:uiPriority w:val="1"/>
    <w:qFormat/>
    <w:rsid w:val="00195163"/>
  </w:style>
  <w:style w:type="character" w:customStyle="1" w:styleId="KeyNotesChar">
    <w:name w:val="Key Notes Char"/>
    <w:basedOn w:val="TitleChar"/>
    <w:link w:val="KeyNotes"/>
    <w:rsid w:val="00491270"/>
    <w:rPr>
      <w:rFonts w:asciiTheme="majorHAnsi" w:eastAsiaTheme="majorEastAsia" w:hAnsiTheme="majorHAnsi" w:cstheme="majorBidi"/>
      <w:b/>
      <w:caps w:val="0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01"/>
    <w:rPr>
      <w:rFonts w:ascii="Segoe UI" w:hAnsi="Segoe UI" w:cs="Segoe UI"/>
      <w:sz w:val="18"/>
      <w:szCs w:val="18"/>
    </w:rPr>
  </w:style>
  <w:style w:type="paragraph" w:customStyle="1" w:styleId="Title2">
    <w:name w:val="Title 2"/>
    <w:basedOn w:val="Title"/>
    <w:link w:val="Title2Char"/>
    <w:qFormat/>
    <w:rsid w:val="00317461"/>
    <w:rPr>
      <w:b w:val="0"/>
      <w:sz w:val="40"/>
    </w:rPr>
  </w:style>
  <w:style w:type="paragraph" w:customStyle="1" w:styleId="Title3">
    <w:name w:val="Title 3"/>
    <w:basedOn w:val="Title2"/>
    <w:link w:val="Title3Char"/>
    <w:qFormat/>
    <w:rsid w:val="00317461"/>
    <w:rPr>
      <w:b/>
      <w:sz w:val="32"/>
    </w:rPr>
  </w:style>
  <w:style w:type="character" w:customStyle="1" w:styleId="Title2Char">
    <w:name w:val="Title 2 Char"/>
    <w:basedOn w:val="TitleChar"/>
    <w:link w:val="Title2"/>
    <w:rsid w:val="00317461"/>
    <w:rPr>
      <w:rFonts w:eastAsiaTheme="majorEastAsia" w:cstheme="majorBidi"/>
      <w:b w:val="0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96762A"/>
    <w:pPr>
      <w:tabs>
        <w:tab w:val="center" w:pos="4513"/>
        <w:tab w:val="right" w:pos="9026"/>
      </w:tabs>
    </w:pPr>
  </w:style>
  <w:style w:type="character" w:customStyle="1" w:styleId="Title3Char">
    <w:name w:val="Title 3 Char"/>
    <w:basedOn w:val="Title2Char"/>
    <w:link w:val="Title3"/>
    <w:rsid w:val="00317461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erChar">
    <w:name w:val="Header Char"/>
    <w:basedOn w:val="DefaultParagraphFont"/>
    <w:link w:val="Header"/>
    <w:uiPriority w:val="99"/>
    <w:rsid w:val="0096762A"/>
  </w:style>
  <w:style w:type="paragraph" w:styleId="Footer">
    <w:name w:val="footer"/>
    <w:basedOn w:val="Normal"/>
    <w:link w:val="FooterChar"/>
    <w:uiPriority w:val="99"/>
    <w:unhideWhenUsed/>
    <w:rsid w:val="00967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62A"/>
  </w:style>
  <w:style w:type="table" w:styleId="TableGrid">
    <w:name w:val="Table Grid"/>
    <w:basedOn w:val="TableNormal"/>
    <w:uiPriority w:val="39"/>
    <w:rsid w:val="0013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v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5202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7186E-D424-4036-A906-3AC9861F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6579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Pannell</dc:creator>
  <cp:keywords/>
  <dc:description/>
  <cp:lastModifiedBy>David Pannell</cp:lastModifiedBy>
  <cp:revision>9</cp:revision>
  <cp:lastPrinted>2017-05-08T21:22:00Z</cp:lastPrinted>
  <dcterms:created xsi:type="dcterms:W3CDTF">2016-04-27T10:14:00Z</dcterms:created>
  <dcterms:modified xsi:type="dcterms:W3CDTF">2017-05-08T21:23:00Z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